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8A53A6">
        <w:rPr>
          <w:rFonts w:ascii="Times New Roman" w:hAnsi="Times New Roman"/>
          <w:sz w:val="28"/>
          <w:szCs w:val="28"/>
        </w:rPr>
        <w:t>14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</w:t>
      </w:r>
      <w:r w:rsidR="008A53A6">
        <w:rPr>
          <w:rFonts w:ascii="Times New Roman" w:hAnsi="Times New Roman"/>
          <w:sz w:val="28"/>
          <w:szCs w:val="28"/>
        </w:rPr>
        <w:t>вгуста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8A53A6">
        <w:rPr>
          <w:rFonts w:ascii="Times New Roman" w:hAnsi="Times New Roman"/>
          <w:sz w:val="28"/>
          <w:szCs w:val="28"/>
        </w:rPr>
        <w:t>62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AD3108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14621F">
        <w:rPr>
          <w:rFonts w:ascii="Times New Roman" w:hAnsi="Times New Roman"/>
          <w:sz w:val="28"/>
          <w:szCs w:val="28"/>
        </w:rPr>
        <w:t>Краснощековского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8A53A6">
        <w:rPr>
          <w:rFonts w:ascii="Times New Roman" w:hAnsi="Times New Roman"/>
          <w:sz w:val="28"/>
          <w:szCs w:val="28"/>
        </w:rPr>
        <w:t>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8A53A6">
        <w:rPr>
          <w:rFonts w:ascii="Times New Roman" w:hAnsi="Times New Roman"/>
          <w:sz w:val="28"/>
          <w:szCs w:val="28"/>
        </w:rPr>
        <w:t xml:space="preserve">15 августа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8A53A6">
        <w:rPr>
          <w:rFonts w:ascii="Times New Roman" w:hAnsi="Times New Roman"/>
          <w:sz w:val="28"/>
          <w:szCs w:val="28"/>
        </w:rPr>
        <w:t>15 августа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53A6" w:rsidRPr="004D32CC" w:rsidRDefault="008A53A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AE4E9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E4462">
        <w:rPr>
          <w:rFonts w:ascii="Times New Roman" w:hAnsi="Times New Roman"/>
          <w:sz w:val="28"/>
          <w:szCs w:val="28"/>
        </w:rPr>
        <w:t>1</w:t>
      </w:r>
      <w:r w:rsidR="008A53A6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8A53A6">
        <w:rPr>
          <w:rFonts w:ascii="Times New Roman" w:hAnsi="Times New Roman"/>
          <w:sz w:val="28"/>
          <w:szCs w:val="28"/>
        </w:rPr>
        <w:t>8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14621F">
        <w:rPr>
          <w:rFonts w:ascii="Times New Roman" w:hAnsi="Times New Roman"/>
          <w:b/>
          <w:sz w:val="28"/>
          <w:szCs w:val="28"/>
        </w:rPr>
        <w:t>Краснощековского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8A53A6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14621F">
        <w:rPr>
          <w:rFonts w:ascii="Times New Roman" w:hAnsi="Times New Roman"/>
          <w:sz w:val="28"/>
          <w:szCs w:val="28"/>
        </w:rPr>
        <w:t>Краснощековский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Краснощековского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26</w:t>
      </w:r>
      <w:r w:rsidR="00CE4462">
        <w:rPr>
          <w:rFonts w:ascii="Times New Roman" w:hAnsi="Times New Roman"/>
          <w:sz w:val="28"/>
          <w:szCs w:val="28"/>
        </w:rPr>
        <w:t>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44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20</w:t>
      </w:r>
      <w:r w:rsidR="00CE4462">
        <w:rPr>
          <w:rFonts w:ascii="Times New Roman" w:hAnsi="Times New Roman"/>
          <w:sz w:val="28"/>
          <w:szCs w:val="28"/>
        </w:rPr>
        <w:t>.0</w:t>
      </w:r>
      <w:r w:rsidR="00B05035">
        <w:rPr>
          <w:rFonts w:ascii="Times New Roman" w:hAnsi="Times New Roman"/>
          <w:sz w:val="28"/>
          <w:szCs w:val="28"/>
        </w:rPr>
        <w:t>6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97, от 10.11</w:t>
      </w:r>
      <w:r w:rsidR="00CE4462">
        <w:rPr>
          <w:rFonts w:ascii="Times New Roman" w:hAnsi="Times New Roman"/>
          <w:sz w:val="28"/>
          <w:szCs w:val="28"/>
        </w:rPr>
        <w:t>.2023 №1</w:t>
      </w:r>
      <w:r w:rsidR="00B05035">
        <w:rPr>
          <w:rFonts w:ascii="Times New Roman" w:hAnsi="Times New Roman"/>
          <w:sz w:val="28"/>
          <w:szCs w:val="28"/>
        </w:rPr>
        <w:t>9, от 24.12.2024 №59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CE4462">
        <w:rPr>
          <w:rFonts w:ascii="Times New Roman" w:hAnsi="Times New Roman"/>
          <w:sz w:val="28"/>
          <w:szCs w:val="28"/>
        </w:rPr>
        <w:t>1</w:t>
      </w:r>
      <w:r w:rsidR="00E77A4D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E77A4D">
        <w:rPr>
          <w:rFonts w:ascii="Times New Roman" w:hAnsi="Times New Roman"/>
          <w:sz w:val="28"/>
          <w:szCs w:val="28"/>
        </w:rPr>
        <w:t>8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E77A4D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E77A4D">
        <w:rPr>
          <w:rFonts w:ascii="Times New Roman" w:hAnsi="Times New Roman"/>
          <w:sz w:val="28"/>
          <w:szCs w:val="28"/>
        </w:rPr>
        <w:t>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E77A4D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264.3 Бюджетного кодекса Российской Федерации и ст. 19 положения «О 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E77A4D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E77A4D">
        <w:rPr>
          <w:rFonts w:ascii="Times New Roman" w:hAnsi="Times New Roman"/>
          <w:sz w:val="28"/>
          <w:szCs w:val="28"/>
        </w:rPr>
        <w:t xml:space="preserve"> 2 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E77A4D">
        <w:rPr>
          <w:rFonts w:ascii="Times New Roman" w:hAnsi="Times New Roman"/>
          <w:sz w:val="28"/>
          <w:szCs w:val="28"/>
        </w:rPr>
        <w:t>15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E77A4D">
        <w:rPr>
          <w:rFonts w:ascii="Times New Roman" w:hAnsi="Times New Roman"/>
          <w:sz w:val="28"/>
          <w:szCs w:val="28"/>
        </w:rPr>
        <w:t>августа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E77A4D">
        <w:rPr>
          <w:rFonts w:ascii="Times New Roman" w:hAnsi="Times New Roman"/>
          <w:sz w:val="28"/>
          <w:szCs w:val="28"/>
        </w:rPr>
        <w:t>15 августа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EB7C70">
        <w:rPr>
          <w:rFonts w:ascii="Times New Roman" w:hAnsi="Times New Roman"/>
          <w:b/>
          <w:sz w:val="28"/>
          <w:szCs w:val="28"/>
        </w:rPr>
        <w:t>Краснощековского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E77A4D">
        <w:rPr>
          <w:rFonts w:ascii="Times New Roman" w:hAnsi="Times New Roman"/>
          <w:b/>
          <w:sz w:val="28"/>
          <w:szCs w:val="28"/>
        </w:rPr>
        <w:t>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EB7C70">
        <w:rPr>
          <w:rFonts w:ascii="Times New Roman" w:hAnsi="Times New Roman"/>
          <w:sz w:val="28"/>
          <w:szCs w:val="28"/>
          <w:lang w:eastAsia="ru-RU"/>
        </w:rPr>
        <w:t>Краснощековского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FA2500">
        <w:rPr>
          <w:rFonts w:ascii="Times New Roman" w:hAnsi="Times New Roman"/>
          <w:sz w:val="28"/>
          <w:szCs w:val="28"/>
          <w:lang w:eastAsia="ru-RU"/>
        </w:rPr>
        <w:t>Краснощековского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FA2500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FA2500">
        <w:rPr>
          <w:rFonts w:ascii="Times New Roman" w:hAnsi="Times New Roman"/>
          <w:sz w:val="28"/>
          <w:szCs w:val="28"/>
          <w:lang w:eastAsia="ru-RU"/>
        </w:rPr>
        <w:t>14266,2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FA2500">
        <w:rPr>
          <w:rFonts w:ascii="Times New Roman" w:hAnsi="Times New Roman"/>
          <w:sz w:val="28"/>
          <w:szCs w:val="28"/>
          <w:lang w:eastAsia="ru-RU"/>
        </w:rPr>
        <w:t>6850,2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FA2500">
        <w:rPr>
          <w:rFonts w:ascii="Times New Roman" w:hAnsi="Times New Roman"/>
          <w:sz w:val="28"/>
          <w:szCs w:val="28"/>
          <w:lang w:eastAsia="ru-RU"/>
        </w:rPr>
        <w:t>14266,2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E77A4D">
        <w:rPr>
          <w:rFonts w:ascii="Times New Roman" w:hAnsi="Times New Roman"/>
          <w:sz w:val="28"/>
          <w:szCs w:val="28"/>
          <w:lang w:eastAsia="ru-RU"/>
        </w:rPr>
        <w:t>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E77A4D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E77A4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вержде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5120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</w:t>
            </w:r>
            <w:r w:rsidR="00FC28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373,3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45120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  <w:r w:rsidR="00FC28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250,9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C283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-13 122,4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C283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50,2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45120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45120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C283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-5055,6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FC283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31,8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2157,0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C283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-5079,0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C283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29,8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C283F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C283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113,0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 w:rsidR="00FC28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8D74B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="00FC28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C283F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-8066,8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C283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57,4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13250,9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50,2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2157,0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 xml:space="preserve"> 29,8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203,4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113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</w:t>
      </w:r>
      <w:r w:rsidR="00FC283F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FC283F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FC283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18 957,3</w:t>
            </w:r>
          </w:p>
        </w:tc>
        <w:tc>
          <w:tcPr>
            <w:tcW w:w="1556" w:type="dxa"/>
            <w:vAlign w:val="center"/>
          </w:tcPr>
          <w:p w:rsidR="00B633DA" w:rsidRPr="007E5079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10 890,5</w:t>
            </w:r>
          </w:p>
        </w:tc>
        <w:tc>
          <w:tcPr>
            <w:tcW w:w="956" w:type="dxa"/>
            <w:vAlign w:val="center"/>
          </w:tcPr>
          <w:p w:rsidR="00B633DA" w:rsidRPr="007E5079" w:rsidRDefault="00212DBB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57,4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2224,2</w:t>
            </w:r>
          </w:p>
        </w:tc>
        <w:tc>
          <w:tcPr>
            <w:tcW w:w="1556" w:type="dxa"/>
            <w:vAlign w:val="center"/>
          </w:tcPr>
          <w:p w:rsidR="00B633DA" w:rsidRPr="007E5079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2021,6</w:t>
            </w:r>
          </w:p>
        </w:tc>
        <w:tc>
          <w:tcPr>
            <w:tcW w:w="956" w:type="dxa"/>
            <w:vAlign w:val="center"/>
          </w:tcPr>
          <w:p w:rsidR="00B633DA" w:rsidRPr="007E5079" w:rsidRDefault="00212DB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10 196,1</w:t>
            </w:r>
          </w:p>
        </w:tc>
        <w:tc>
          <w:tcPr>
            <w:tcW w:w="1556" w:type="dxa"/>
            <w:vAlign w:val="center"/>
          </w:tcPr>
          <w:p w:rsidR="00F82736" w:rsidRPr="00AE2E68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1902,4</w:t>
            </w:r>
          </w:p>
        </w:tc>
        <w:tc>
          <w:tcPr>
            <w:tcW w:w="956" w:type="dxa"/>
            <w:vAlign w:val="center"/>
          </w:tcPr>
          <w:p w:rsidR="00F82736" w:rsidRPr="00AE2E68" w:rsidRDefault="00212DB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18,7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FC283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6536,9</w:t>
            </w:r>
          </w:p>
        </w:tc>
        <w:tc>
          <w:tcPr>
            <w:tcW w:w="1556" w:type="dxa"/>
            <w:vAlign w:val="center"/>
          </w:tcPr>
          <w:p w:rsidR="00FC283F" w:rsidRPr="00AE2E68" w:rsidRDefault="00FC283F" w:rsidP="00FC283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6966,5</w:t>
            </w:r>
          </w:p>
        </w:tc>
        <w:tc>
          <w:tcPr>
            <w:tcW w:w="956" w:type="dxa"/>
            <w:vAlign w:val="center"/>
          </w:tcPr>
          <w:p w:rsidR="00AE2E68" w:rsidRPr="00AE2E68" w:rsidRDefault="00212DBB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106,6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212DB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212DBB">
        <w:rPr>
          <w:rFonts w:ascii="Times New Roman" w:eastAsia="Times New Roman" w:hAnsi="Times New Roman"/>
          <w:b/>
          <w:sz w:val="28"/>
          <w:szCs w:val="28"/>
          <w:lang w:eastAsia="ru-RU"/>
        </w:rPr>
        <w:t>10 890,5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212DBB">
        <w:rPr>
          <w:rFonts w:ascii="Times New Roman" w:eastAsia="Times New Roman" w:hAnsi="Times New Roman"/>
          <w:b/>
          <w:sz w:val="28"/>
          <w:szCs w:val="28"/>
          <w:lang w:eastAsia="ru-RU"/>
        </w:rPr>
        <w:t>57,4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57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Краснощековский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14266,2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</w:t>
      </w:r>
      <w:r w:rsidR="00212DBB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212DBB">
        <w:rPr>
          <w:rFonts w:ascii="Times New Roman" w:eastAsia="Times New Roman" w:hAnsi="Times New Roman"/>
          <w:sz w:val="28"/>
          <w:szCs w:val="28"/>
          <w:lang w:eastAsia="ru-RU"/>
        </w:rPr>
        <w:t>15 056,2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212DBB">
        <w:rPr>
          <w:rFonts w:ascii="Times New Roman" w:eastAsia="Times New Roman" w:hAnsi="Times New Roman"/>
          <w:sz w:val="28"/>
          <w:szCs w:val="28"/>
          <w:lang w:eastAsia="ru-RU"/>
        </w:rPr>
        <w:t>56,0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212DBB">
        <w:rPr>
          <w:rFonts w:ascii="Times New Roman" w:hAnsi="Times New Roman"/>
          <w:sz w:val="28"/>
          <w:szCs w:val="28"/>
        </w:rPr>
        <w:t xml:space="preserve">за 2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212DBB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26 873,3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15 056,2</w:t>
            </w:r>
          </w:p>
        </w:tc>
        <w:tc>
          <w:tcPr>
            <w:tcW w:w="1559" w:type="dxa"/>
            <w:vAlign w:val="center"/>
          </w:tcPr>
          <w:p w:rsidR="0097486A" w:rsidRPr="00E0163D" w:rsidRDefault="007A44E5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-11 817,1</w:t>
            </w:r>
          </w:p>
        </w:tc>
        <w:tc>
          <w:tcPr>
            <w:tcW w:w="1843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56,0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3172,0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1474,4</w:t>
            </w:r>
          </w:p>
        </w:tc>
        <w:tc>
          <w:tcPr>
            <w:tcW w:w="1559" w:type="dxa"/>
            <w:vAlign w:val="center"/>
          </w:tcPr>
          <w:p w:rsidR="0097486A" w:rsidRPr="00E0163D" w:rsidRDefault="007A44E5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-1697,6</w:t>
            </w:r>
          </w:p>
        </w:tc>
        <w:tc>
          <w:tcPr>
            <w:tcW w:w="1843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46,5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62,0</w:t>
            </w:r>
          </w:p>
        </w:tc>
        <w:tc>
          <w:tcPr>
            <w:tcW w:w="1701" w:type="dxa"/>
            <w:vAlign w:val="center"/>
          </w:tcPr>
          <w:p w:rsidR="0049445F" w:rsidRDefault="007A44E5" w:rsidP="00212D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559" w:type="dxa"/>
            <w:vAlign w:val="center"/>
          </w:tcPr>
          <w:p w:rsidR="0049445F" w:rsidRPr="00E0163D" w:rsidRDefault="007A44E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-22,0</w:t>
            </w:r>
          </w:p>
        </w:tc>
        <w:tc>
          <w:tcPr>
            <w:tcW w:w="1843" w:type="dxa"/>
            <w:vAlign w:val="center"/>
          </w:tcPr>
          <w:p w:rsidR="0049445F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11 883,2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3105,4</w:t>
            </w:r>
          </w:p>
        </w:tc>
        <w:tc>
          <w:tcPr>
            <w:tcW w:w="1559" w:type="dxa"/>
            <w:vAlign w:val="center"/>
          </w:tcPr>
          <w:p w:rsidR="0097486A" w:rsidRPr="00E0163D" w:rsidRDefault="007A44E5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-8777,8</w:t>
            </w:r>
          </w:p>
        </w:tc>
        <w:tc>
          <w:tcPr>
            <w:tcW w:w="1843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9934,1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9557,1</w:t>
            </w:r>
          </w:p>
        </w:tc>
        <w:tc>
          <w:tcPr>
            <w:tcW w:w="1559" w:type="dxa"/>
            <w:vAlign w:val="center"/>
          </w:tcPr>
          <w:p w:rsidR="0097486A" w:rsidRPr="00E0163D" w:rsidRDefault="007A44E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-377,0</w:t>
            </w:r>
          </w:p>
        </w:tc>
        <w:tc>
          <w:tcPr>
            <w:tcW w:w="1843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282,0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95,3</w:t>
            </w:r>
          </w:p>
        </w:tc>
        <w:tc>
          <w:tcPr>
            <w:tcW w:w="1559" w:type="dxa"/>
            <w:vAlign w:val="center"/>
          </w:tcPr>
          <w:p w:rsidR="0097486A" w:rsidRPr="00E0163D" w:rsidRDefault="007A44E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-186,7</w:t>
            </w:r>
          </w:p>
        </w:tc>
        <w:tc>
          <w:tcPr>
            <w:tcW w:w="1843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701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559" w:type="dxa"/>
            <w:vAlign w:val="center"/>
          </w:tcPr>
          <w:p w:rsidR="0097486A" w:rsidRPr="00E0163D" w:rsidRDefault="007A44E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-32,0</w:t>
            </w:r>
          </w:p>
        </w:tc>
        <w:tc>
          <w:tcPr>
            <w:tcW w:w="1843" w:type="dxa"/>
            <w:vAlign w:val="center"/>
          </w:tcPr>
          <w:p w:rsidR="0097486A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1500,0</w:t>
            </w:r>
          </w:p>
        </w:tc>
        <w:tc>
          <w:tcPr>
            <w:tcW w:w="1701" w:type="dxa"/>
            <w:vAlign w:val="center"/>
          </w:tcPr>
          <w:p w:rsidR="004F64A3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775,9</w:t>
            </w:r>
          </w:p>
        </w:tc>
        <w:tc>
          <w:tcPr>
            <w:tcW w:w="1559" w:type="dxa"/>
            <w:vAlign w:val="center"/>
          </w:tcPr>
          <w:p w:rsidR="004F64A3" w:rsidRPr="00E0163D" w:rsidRDefault="007A44E5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-724,1</w:t>
            </w:r>
          </w:p>
        </w:tc>
        <w:tc>
          <w:tcPr>
            <w:tcW w:w="1843" w:type="dxa"/>
            <w:vAlign w:val="center"/>
          </w:tcPr>
          <w:p w:rsidR="004F64A3" w:rsidRPr="00E0163D" w:rsidRDefault="007A44E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51,7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7A44E5">
        <w:rPr>
          <w:rFonts w:ascii="Times New Roman" w:hAnsi="Times New Roman"/>
          <w:b/>
          <w:sz w:val="28"/>
          <w:szCs w:val="28"/>
        </w:rPr>
        <w:t>26 873,3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7A44E5">
        <w:rPr>
          <w:rFonts w:ascii="Times New Roman" w:hAnsi="Times New Roman"/>
          <w:b/>
          <w:sz w:val="28"/>
          <w:szCs w:val="28"/>
        </w:rPr>
        <w:t>15 056,2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7A44E5">
        <w:rPr>
          <w:rFonts w:ascii="Times New Roman" w:hAnsi="Times New Roman"/>
          <w:b/>
          <w:sz w:val="28"/>
          <w:szCs w:val="28"/>
        </w:rPr>
        <w:t>11 817,1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7A44E5">
        <w:rPr>
          <w:rFonts w:ascii="Times New Roman" w:hAnsi="Times New Roman"/>
          <w:b/>
          <w:sz w:val="28"/>
          <w:szCs w:val="28"/>
        </w:rPr>
        <w:t>56,0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EB5F59">
        <w:rPr>
          <w:rFonts w:ascii="Times New Roman" w:hAnsi="Times New Roman"/>
          <w:b/>
          <w:sz w:val="28"/>
          <w:szCs w:val="28"/>
        </w:rPr>
        <w:t>Краснощековского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EB5F59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>4 № 57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EB5F59">
        <w:rPr>
          <w:rFonts w:ascii="Times New Roman" w:hAnsi="Times New Roman"/>
          <w:sz w:val="28"/>
          <w:szCs w:val="28"/>
        </w:rPr>
        <w:t>Краснощековского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</w:t>
      </w:r>
      <w:r w:rsidR="00B92FBA" w:rsidRPr="00B92FBA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r w:rsidR="00EB5F59">
        <w:rPr>
          <w:rFonts w:ascii="Times New Roman" w:hAnsi="Times New Roman"/>
          <w:sz w:val="28"/>
          <w:szCs w:val="28"/>
        </w:rPr>
        <w:t>Краснощековский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EB5F59">
        <w:rPr>
          <w:rFonts w:ascii="Times New Roman" w:hAnsi="Times New Roman"/>
          <w:sz w:val="28"/>
          <w:szCs w:val="28"/>
        </w:rPr>
        <w:t>50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</w:t>
      </w:r>
      <w:r w:rsidR="007A44E5">
        <w:rPr>
          <w:rFonts w:ascii="Times New Roman" w:hAnsi="Times New Roman"/>
          <w:sz w:val="28"/>
          <w:szCs w:val="28"/>
        </w:rPr>
        <w:t>18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7A44E5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</w:t>
      </w:r>
      <w:r w:rsidR="007A44E5">
        <w:rPr>
          <w:rFonts w:ascii="Times New Roman" w:hAnsi="Times New Roman"/>
          <w:sz w:val="28"/>
          <w:szCs w:val="28"/>
        </w:rPr>
        <w:t>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EB5F59">
        <w:rPr>
          <w:rFonts w:ascii="Times New Roman" w:hAnsi="Times New Roman"/>
          <w:sz w:val="28"/>
          <w:szCs w:val="28"/>
        </w:rPr>
        <w:t>50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EB5F59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EB5F59">
        <w:rPr>
          <w:rFonts w:ascii="Times New Roman" w:hAnsi="Times New Roman"/>
          <w:sz w:val="28"/>
          <w:szCs w:val="28"/>
        </w:rPr>
        <w:t>Краснощековского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EB5F59">
        <w:rPr>
          <w:rFonts w:ascii="Times New Roman" w:hAnsi="Times New Roman"/>
          <w:sz w:val="28"/>
          <w:szCs w:val="28"/>
        </w:rPr>
        <w:t>Краснощековский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7A44E5">
        <w:rPr>
          <w:rFonts w:ascii="Times New Roman" w:hAnsi="Times New Roman"/>
          <w:sz w:val="28"/>
          <w:szCs w:val="28"/>
        </w:rPr>
        <w:t>11 639,2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</w:t>
      </w:r>
      <w:r w:rsidR="007A44E5">
        <w:rPr>
          <w:rFonts w:ascii="Times New Roman" w:hAnsi="Times New Roman"/>
          <w:sz w:val="28"/>
          <w:szCs w:val="28"/>
        </w:rPr>
        <w:t xml:space="preserve"> 2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7A44E5">
        <w:rPr>
          <w:rFonts w:ascii="Times New Roman" w:hAnsi="Times New Roman"/>
          <w:sz w:val="28"/>
          <w:szCs w:val="28"/>
        </w:rPr>
        <w:t xml:space="preserve">2865,4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7A44E5">
        <w:rPr>
          <w:rFonts w:ascii="Times New Roman" w:hAnsi="Times New Roman"/>
          <w:sz w:val="28"/>
          <w:szCs w:val="28"/>
        </w:rPr>
        <w:t>24,6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</w:t>
      </w:r>
      <w:r w:rsidR="007A44E5">
        <w:rPr>
          <w:rFonts w:ascii="Times New Roman" w:hAnsi="Times New Roman"/>
          <w:sz w:val="28"/>
          <w:szCs w:val="28"/>
        </w:rPr>
        <w:t>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7A44E5">
        <w:rPr>
          <w:rFonts w:ascii="Times New Roman" w:hAnsi="Times New Roman"/>
          <w:sz w:val="28"/>
          <w:szCs w:val="28"/>
        </w:rPr>
        <w:t>8773,8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7A44E5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7A44E5">
        <w:rPr>
          <w:rFonts w:ascii="Times New Roman" w:hAnsi="Times New Roman"/>
          <w:sz w:val="28"/>
          <w:szCs w:val="28"/>
        </w:rPr>
        <w:t>500,0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lastRenderedPageBreak/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7A44E5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7A44E5">
        <w:rPr>
          <w:rFonts w:ascii="Times New Roman" w:hAnsi="Times New Roman" w:cs="Times New Roman"/>
          <w:sz w:val="28"/>
          <w:szCs w:val="28"/>
        </w:rPr>
        <w:t>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E658E4">
        <w:rPr>
          <w:rFonts w:ascii="Times New Roman" w:hAnsi="Times New Roman" w:cs="Times New Roman"/>
          <w:sz w:val="28"/>
          <w:szCs w:val="28"/>
        </w:rPr>
        <w:t>50,2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E658E4">
        <w:rPr>
          <w:rFonts w:ascii="Times New Roman" w:hAnsi="Times New Roman" w:cs="Times New Roman"/>
          <w:sz w:val="28"/>
          <w:szCs w:val="28"/>
        </w:rPr>
        <w:t>13 250,9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E658E4">
        <w:rPr>
          <w:rFonts w:ascii="Times New Roman" w:hAnsi="Times New Roman" w:cs="Times New Roman"/>
          <w:sz w:val="28"/>
          <w:szCs w:val="28"/>
        </w:rPr>
        <w:t>29,8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E658E4">
        <w:rPr>
          <w:rFonts w:ascii="Times New Roman" w:hAnsi="Times New Roman" w:cs="Times New Roman"/>
          <w:sz w:val="28"/>
          <w:szCs w:val="28"/>
        </w:rPr>
        <w:t>2157,0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E658E4">
        <w:rPr>
          <w:rFonts w:ascii="Times New Roman" w:hAnsi="Times New Roman" w:cs="Times New Roman"/>
          <w:sz w:val="28"/>
          <w:szCs w:val="28"/>
        </w:rPr>
        <w:t>113,0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E658E4">
        <w:rPr>
          <w:rFonts w:ascii="Times New Roman" w:hAnsi="Times New Roman" w:cs="Times New Roman"/>
          <w:sz w:val="28"/>
          <w:szCs w:val="28"/>
        </w:rPr>
        <w:t>203,4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E658E4">
        <w:rPr>
          <w:rFonts w:ascii="Times New Roman" w:hAnsi="Times New Roman" w:cs="Times New Roman"/>
          <w:sz w:val="28"/>
          <w:szCs w:val="28"/>
        </w:rPr>
        <w:t>57,4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</w:t>
      </w:r>
      <w:r w:rsidR="00E658E4">
        <w:rPr>
          <w:rFonts w:ascii="Times New Roman" w:hAnsi="Times New Roman" w:cs="Times New Roman"/>
          <w:sz w:val="28"/>
          <w:szCs w:val="28"/>
        </w:rPr>
        <w:t>10 890,5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E658E4">
        <w:rPr>
          <w:rFonts w:ascii="Times New Roman" w:hAnsi="Times New Roman" w:cs="Times New Roman"/>
          <w:sz w:val="28"/>
          <w:szCs w:val="28"/>
        </w:rPr>
        <w:t>15 056,2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658E4">
        <w:rPr>
          <w:rFonts w:ascii="Times New Roman" w:hAnsi="Times New Roman" w:cs="Times New Roman"/>
          <w:sz w:val="28"/>
          <w:szCs w:val="28"/>
        </w:rPr>
        <w:t>56,0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658E4">
        <w:rPr>
          <w:rFonts w:ascii="Times New Roman" w:hAnsi="Times New Roman" w:cs="Times New Roman"/>
          <w:sz w:val="28"/>
          <w:szCs w:val="28"/>
        </w:rPr>
        <w:t xml:space="preserve">за 2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010B08">
        <w:rPr>
          <w:rFonts w:ascii="Times New Roman" w:hAnsi="Times New Roman" w:cs="Times New Roman"/>
          <w:sz w:val="28"/>
          <w:szCs w:val="28"/>
        </w:rPr>
        <w:t>5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10B08">
        <w:rPr>
          <w:rFonts w:ascii="Times New Roman" w:hAnsi="Times New Roman" w:cs="Times New Roman"/>
          <w:sz w:val="28"/>
          <w:szCs w:val="28"/>
        </w:rPr>
        <w:t>Жилищно – коммунальное хозяйство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E658E4">
        <w:rPr>
          <w:rFonts w:ascii="Times New Roman" w:hAnsi="Times New Roman" w:cs="Times New Roman"/>
          <w:sz w:val="28"/>
          <w:szCs w:val="28"/>
        </w:rPr>
        <w:t>63,4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</w:t>
      </w:r>
      <w:r w:rsidR="00E658E4">
        <w:rPr>
          <w:rFonts w:ascii="Times New Roman" w:hAnsi="Times New Roman" w:cs="Times New Roman"/>
          <w:sz w:val="28"/>
          <w:szCs w:val="28"/>
        </w:rPr>
        <w:t>ного фонда по состоянию на 01.07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010B08">
        <w:rPr>
          <w:rFonts w:ascii="Times New Roman" w:hAnsi="Times New Roman" w:cs="Times New Roman"/>
          <w:sz w:val="28"/>
          <w:szCs w:val="28"/>
        </w:rPr>
        <w:t>50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658E4">
        <w:rPr>
          <w:rFonts w:ascii="Times New Roman" w:hAnsi="Times New Roman" w:cs="Times New Roman"/>
          <w:sz w:val="28"/>
          <w:szCs w:val="28"/>
        </w:rPr>
        <w:t>2865,4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E658E4">
        <w:rPr>
          <w:rFonts w:ascii="Times New Roman" w:hAnsi="Times New Roman" w:cs="Times New Roman"/>
          <w:sz w:val="28"/>
          <w:szCs w:val="28"/>
        </w:rPr>
        <w:t>24,6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E658E4">
        <w:rPr>
          <w:rFonts w:ascii="Times New Roman" w:hAnsi="Times New Roman" w:cs="Times New Roman"/>
          <w:sz w:val="28"/>
          <w:szCs w:val="28"/>
        </w:rPr>
        <w:t>11 639,2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B5C" w:rsidRDefault="009E7B5C">
      <w:pPr>
        <w:spacing w:after="0" w:line="240" w:lineRule="auto"/>
      </w:pPr>
      <w:r>
        <w:separator/>
      </w:r>
    </w:p>
  </w:endnote>
  <w:endnote w:type="continuationSeparator" w:id="0">
    <w:p w:rsidR="009E7B5C" w:rsidRDefault="009E7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DE5B1C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B5C" w:rsidRDefault="009E7B5C">
      <w:pPr>
        <w:spacing w:after="0" w:line="240" w:lineRule="auto"/>
      </w:pPr>
      <w:r>
        <w:separator/>
      </w:r>
    </w:p>
  </w:footnote>
  <w:footnote w:type="continuationSeparator" w:id="0">
    <w:p w:rsidR="009E7B5C" w:rsidRDefault="009E7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DE5B1C">
        <w:pPr>
          <w:pStyle w:val="af5"/>
          <w:jc w:val="center"/>
        </w:pPr>
        <w:fldSimple w:instr=" PAGE   \* MERGEFORMAT ">
          <w:r w:rsidR="00E658E4">
            <w:rPr>
              <w:noProof/>
            </w:rPr>
            <w:t>7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2DBB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1200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211E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44E5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53A6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4B0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E7B5C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47EFD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108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33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B1C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58E4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A4D"/>
    <w:rsid w:val="00E77D10"/>
    <w:rsid w:val="00E77D61"/>
    <w:rsid w:val="00E81CF7"/>
    <w:rsid w:val="00E82778"/>
    <w:rsid w:val="00E84341"/>
    <w:rsid w:val="00E84870"/>
    <w:rsid w:val="00E84C8D"/>
    <w:rsid w:val="00E853F5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9A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83F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52889-7736-4F9B-A30F-A65B73FB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7</cp:revision>
  <cp:lastPrinted>2022-02-24T02:36:00Z</cp:lastPrinted>
  <dcterms:created xsi:type="dcterms:W3CDTF">2025-08-15T01:20:00Z</dcterms:created>
  <dcterms:modified xsi:type="dcterms:W3CDTF">2025-08-15T04:17:00Z</dcterms:modified>
</cp:coreProperties>
</file>